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E3C39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b/>
          <w:color w:val="000000" w:themeColor="text1"/>
          <w:sz w:val="22"/>
          <w:szCs w:val="22"/>
        </w:rPr>
        <w:t>Re: Approval to Attend the Annual Exabeam User Conference – Spotlight18</w:t>
      </w:r>
    </w:p>
    <w:p w14:paraId="26A9406F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4619A130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Dear [Manager],</w:t>
      </w:r>
    </w:p>
    <w:p w14:paraId="6049977C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02456337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I would like to request approval to attend </w:t>
      </w:r>
      <w:r w:rsidRPr="002B0F7A">
        <w:rPr>
          <w:rFonts w:asciiTheme="minorHAnsi" w:hAnsiTheme="minorHAnsi" w:cstheme="majorHAnsi"/>
          <w:b/>
          <w:color w:val="000000" w:themeColor="text1"/>
          <w:sz w:val="22"/>
          <w:szCs w:val="22"/>
        </w:rPr>
        <w:t>Spotlight18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, the Annual Exabeam User Conference on September 12-13.</w:t>
      </w:r>
    </w:p>
    <w:p w14:paraId="3AFBEF6D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6E1CF626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Spotlight18 </w:t>
      </w:r>
      <w:r w:rsidRPr="002B0F7A">
        <w:rPr>
          <w:rFonts w:asciiTheme="minorHAnsi" w:eastAsia="Times New Roman" w:hAnsiTheme="minorHAnsi" w:cstheme="majorHAnsi"/>
          <w:color w:val="000000" w:themeColor="text1"/>
          <w:sz w:val="22"/>
          <w:szCs w:val="22"/>
          <w:shd w:val="clear" w:color="auto" w:fill="FFFFFF"/>
        </w:rPr>
        <w:t xml:space="preserve">offers two days of comprehensive educational sessions from experienced industry practitioners and is a must-attend for 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security professionals looking to acquire cutting-edge security knowledge and develop advanced skills.</w:t>
      </w:r>
    </w:p>
    <w:p w14:paraId="681C0092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154EC91E" w14:textId="77777777" w:rsidR="002B0F7A" w:rsidRPr="002B0F7A" w:rsidRDefault="002B0F7A" w:rsidP="002B0F7A">
      <w:pPr>
        <w:pStyle w:val="NoSpacing"/>
        <w:spacing w:line="276" w:lineRule="auto"/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By attending Spotlight18, </w:t>
      </w:r>
      <w:r w:rsidRPr="002B0F7A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I’ll receive:</w:t>
      </w:r>
    </w:p>
    <w:p w14:paraId="0A8642D7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5BBEFBC2" w14:textId="77777777" w:rsidR="002B0F7A" w:rsidRPr="002B0F7A" w:rsidRDefault="002B0F7A" w:rsidP="002B0F7A">
      <w:pPr>
        <w:pStyle w:val="ListParagraph"/>
        <w:numPr>
          <w:ilvl w:val="0"/>
          <w:numId w:val="1"/>
        </w:numPr>
        <w:rPr>
          <w:rFonts w:eastAsia="Times New Roman" w:cstheme="majorHAnsi"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b/>
          <w:color w:val="000000" w:themeColor="text1"/>
          <w:sz w:val="22"/>
          <w:szCs w:val="22"/>
        </w:rPr>
        <w:t>Over 12 hours of technical workshops and product how-to’s:</w:t>
      </w:r>
      <w:r w:rsidRPr="002B0F7A">
        <w:rPr>
          <w:rFonts w:eastAsia="Times New Roman" w:cstheme="majorHAnsi"/>
          <w:color w:val="000000" w:themeColor="text1"/>
          <w:sz w:val="22"/>
          <w:szCs w:val="22"/>
        </w:rPr>
        <w:t xml:space="preserve"> </w:t>
      </w:r>
      <w:r w:rsidRPr="002B0F7A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  <w:t>The 2-day conference offers educational content addressing topics such as: </w:t>
      </w:r>
    </w:p>
    <w:p w14:paraId="48CD3085" w14:textId="77777777" w:rsidR="002B0F7A" w:rsidRPr="002B0F7A" w:rsidRDefault="002B0F7A" w:rsidP="002B0F7A">
      <w:pPr>
        <w:pStyle w:val="ListParagraph"/>
        <w:numPr>
          <w:ilvl w:val="1"/>
          <w:numId w:val="1"/>
        </w:numPr>
        <w:rPr>
          <w:rFonts w:eastAsia="Times New Roman" w:cstheme="majorHAnsi"/>
          <w:i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>How to hunt for insider threats</w:t>
      </w:r>
    </w:p>
    <w:p w14:paraId="02CB3F81" w14:textId="77777777" w:rsidR="002B0F7A" w:rsidRPr="002B0F7A" w:rsidRDefault="002B0F7A" w:rsidP="002B0F7A">
      <w:pPr>
        <w:pStyle w:val="ListParagraph"/>
        <w:numPr>
          <w:ilvl w:val="1"/>
          <w:numId w:val="1"/>
        </w:numPr>
        <w:rPr>
          <w:rFonts w:eastAsia="Times New Roman" w:cstheme="majorHAnsi"/>
          <w:i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>Hands on training on how to make the SOC more efficient with Advanced Analytics</w:t>
      </w:r>
    </w:p>
    <w:p w14:paraId="4A4FDB87" w14:textId="77777777" w:rsidR="002B0F7A" w:rsidRPr="002B0F7A" w:rsidRDefault="002B0F7A" w:rsidP="002B0F7A">
      <w:pPr>
        <w:pStyle w:val="ListParagraph"/>
        <w:numPr>
          <w:ilvl w:val="1"/>
          <w:numId w:val="1"/>
        </w:numPr>
        <w:rPr>
          <w:rFonts w:eastAsia="Times New Roman" w:cstheme="majorHAnsi"/>
          <w:i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>How to build incident response playbooks</w:t>
      </w:r>
    </w:p>
    <w:p w14:paraId="74A5B591" w14:textId="77777777" w:rsidR="002B0F7A" w:rsidRPr="002B0F7A" w:rsidRDefault="002B0F7A" w:rsidP="002B0F7A">
      <w:pPr>
        <w:pStyle w:val="ListParagraph"/>
        <w:numPr>
          <w:ilvl w:val="1"/>
          <w:numId w:val="1"/>
        </w:numPr>
        <w:rPr>
          <w:rFonts w:eastAsia="Times New Roman" w:cstheme="majorHAnsi"/>
          <w:i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>How to get the most out of Exabeam</w:t>
      </w: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br/>
      </w:r>
    </w:p>
    <w:p w14:paraId="14335F42" w14:textId="0BDB0177" w:rsidR="002B0F7A" w:rsidRPr="002B0F7A" w:rsidRDefault="002B0F7A" w:rsidP="002B0F7A">
      <w:pPr>
        <w:pStyle w:val="ListParagraph"/>
        <w:numPr>
          <w:ilvl w:val="0"/>
          <w:numId w:val="1"/>
        </w:numPr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</w:pPr>
      <w:r w:rsidRPr="002B0F7A">
        <w:rPr>
          <w:rFonts w:eastAsia="Times New Roman" w:cstheme="majorHAnsi"/>
          <w:b/>
          <w:bCs/>
          <w:color w:val="000000" w:themeColor="text1"/>
          <w:sz w:val="22"/>
          <w:szCs w:val="22"/>
          <w:shd w:val="clear" w:color="auto" w:fill="FFFFFF"/>
        </w:rPr>
        <w:t>Insights from peers</w:t>
      </w:r>
      <w:r w:rsidRPr="002B0F7A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  <w:t xml:space="preserve">: I’ll also have the chance to learn from security practitioners from </w:t>
      </w:r>
      <w:r w:rsidR="00936949">
        <w:rPr>
          <w:rFonts w:eastAsia="Times New Roman" w:cstheme="majorHAnsi"/>
          <w:b/>
          <w:color w:val="000000" w:themeColor="text1"/>
          <w:sz w:val="22"/>
          <w:szCs w:val="22"/>
          <w:shd w:val="clear" w:color="auto" w:fill="FFFFFF"/>
        </w:rPr>
        <w:t>Delta</w:t>
      </w:r>
      <w:r w:rsidRPr="002B0F7A">
        <w:rPr>
          <w:rFonts w:eastAsia="Times New Roman" w:cstheme="majorHAnsi"/>
          <w:b/>
          <w:color w:val="000000" w:themeColor="text1"/>
          <w:sz w:val="22"/>
          <w:szCs w:val="22"/>
          <w:shd w:val="clear" w:color="auto" w:fill="FFFFFF"/>
        </w:rPr>
        <w:t>, Cleveland Clinic, Fifth Third Bank, Paychex</w:t>
      </w:r>
      <w:r w:rsidR="00936949">
        <w:rPr>
          <w:rFonts w:eastAsia="Times New Roman" w:cstheme="majorHAnsi"/>
          <w:b/>
          <w:color w:val="000000" w:themeColor="text1"/>
          <w:sz w:val="22"/>
          <w:szCs w:val="22"/>
          <w:shd w:val="clear" w:color="auto" w:fill="FFFFFF"/>
        </w:rPr>
        <w:t>,</w:t>
      </w:r>
      <w:r w:rsidRPr="002B0F7A">
        <w:rPr>
          <w:rFonts w:eastAsia="Times New Roman" w:cstheme="maj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B0F7A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  <w:t>and others.</w:t>
      </w:r>
      <w:r w:rsidRPr="002B0F7A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  <w:br/>
      </w:r>
    </w:p>
    <w:p w14:paraId="11DA29E4" w14:textId="77777777" w:rsidR="002B0F7A" w:rsidRPr="002B0F7A" w:rsidRDefault="002B0F7A" w:rsidP="002B0F7A">
      <w:pPr>
        <w:numPr>
          <w:ilvl w:val="0"/>
          <w:numId w:val="1"/>
        </w:numPr>
        <w:rPr>
          <w:rFonts w:eastAsia="Times New Roman" w:cstheme="majorHAnsi"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b/>
          <w:color w:val="000000" w:themeColor="text1"/>
          <w:sz w:val="22"/>
          <w:szCs w:val="22"/>
        </w:rPr>
        <w:t>Access to exclusive content:</w:t>
      </w:r>
      <w:r w:rsidRPr="002B0F7A">
        <w:rPr>
          <w:rFonts w:eastAsia="Times New Roman" w:cstheme="majorHAnsi"/>
          <w:color w:val="000000" w:themeColor="text1"/>
          <w:sz w:val="22"/>
          <w:szCs w:val="22"/>
        </w:rPr>
        <w:t xml:space="preserve"> I will get access to sessions not offered via Exabeam Training Services.</w:t>
      </w:r>
      <w:r w:rsidRPr="002B0F7A">
        <w:rPr>
          <w:rFonts w:eastAsia="Times New Roman" w:cstheme="majorHAnsi"/>
          <w:color w:val="000000" w:themeColor="text1"/>
          <w:sz w:val="22"/>
          <w:szCs w:val="22"/>
        </w:rPr>
        <w:br/>
      </w:r>
    </w:p>
    <w:p w14:paraId="7985CB2B" w14:textId="77777777" w:rsidR="002B0F7A" w:rsidRPr="002B0F7A" w:rsidRDefault="002B0F7A" w:rsidP="002B0F7A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b/>
          <w:color w:val="000000" w:themeColor="text1"/>
          <w:sz w:val="22"/>
          <w:szCs w:val="22"/>
        </w:rPr>
        <w:t>Networking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: I will have an opportunity to connect with other attendees and hear Exabeam partners and practitioners talk about new ways to approach security analytics</w:t>
      </w:r>
    </w:p>
    <w:p w14:paraId="1CD02B6E" w14:textId="77777777" w:rsidR="002B0F7A" w:rsidRPr="002B0F7A" w:rsidRDefault="002B0F7A" w:rsidP="002B0F7A">
      <w:pPr>
        <w:ind w:left="360"/>
        <w:rPr>
          <w:rFonts w:eastAsia="Times New Roman" w:cstheme="majorHAnsi"/>
          <w:color w:val="000000" w:themeColor="text1"/>
          <w:sz w:val="22"/>
          <w:szCs w:val="22"/>
        </w:rPr>
      </w:pPr>
      <w:bookmarkStart w:id="0" w:name="_GoBack"/>
      <w:bookmarkEnd w:id="0"/>
    </w:p>
    <w:p w14:paraId="791EE9B5" w14:textId="725E9DAB" w:rsidR="002B0F7A" w:rsidRPr="002B0F7A" w:rsidRDefault="0059192C" w:rsidP="002B0F7A">
      <w:pPr>
        <w:numPr>
          <w:ilvl w:val="0"/>
          <w:numId w:val="1"/>
        </w:numPr>
        <w:rPr>
          <w:rFonts w:eastAsia="Times New Roman" w:cstheme="majorHAnsi"/>
          <w:color w:val="000000" w:themeColor="text1"/>
          <w:sz w:val="22"/>
          <w:szCs w:val="22"/>
        </w:rPr>
      </w:pPr>
      <w:r>
        <w:rPr>
          <w:rFonts w:eastAsia="Times New Roman" w:cstheme="majorHAnsi"/>
          <w:b/>
          <w:color w:val="000000" w:themeColor="text1"/>
          <w:sz w:val="22"/>
          <w:szCs w:val="22"/>
        </w:rPr>
        <w:t>Compli</w:t>
      </w:r>
      <w:r w:rsidR="002B0F7A" w:rsidRPr="002B0F7A">
        <w:rPr>
          <w:rFonts w:eastAsia="Times New Roman" w:cstheme="majorHAnsi"/>
          <w:b/>
          <w:color w:val="000000" w:themeColor="text1"/>
          <w:sz w:val="22"/>
          <w:szCs w:val="22"/>
        </w:rPr>
        <w:t>mentary show passes</w:t>
      </w:r>
      <w:r w:rsidR="002B0F7A" w:rsidRPr="002B0F7A">
        <w:rPr>
          <w:rFonts w:eastAsia="Times New Roman" w:cstheme="majorHAnsi"/>
          <w:color w:val="000000" w:themeColor="text1"/>
          <w:sz w:val="22"/>
          <w:szCs w:val="22"/>
        </w:rPr>
        <w:t xml:space="preserve"> for up to two analysts or practitioners per Exabeam customer, so we will only have to cover travel. Meals are included.</w:t>
      </w:r>
    </w:p>
    <w:p w14:paraId="31F8C149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2F1BE32A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2B0F7A">
        <w:rPr>
          <w:rFonts w:asciiTheme="minorHAnsi" w:hAnsiTheme="minorHAnsi" w:cstheme="majorHAnsi"/>
          <w:sz w:val="22"/>
          <w:szCs w:val="22"/>
        </w:rPr>
        <w:t xml:space="preserve">By attending Spotlight18, I’ll become a more valuable asset to our organization, and better leverage the Exabeam platform to yield a greater ROI. 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I believe it is a wise and worthwhile investment that will positively impact the organization. I would greatly appreciate your approval.</w:t>
      </w:r>
    </w:p>
    <w:p w14:paraId="5BE68D56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14:paraId="36C8F63B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2B0F7A">
        <w:rPr>
          <w:rFonts w:asciiTheme="minorHAnsi" w:hAnsiTheme="minorHAnsi" w:cstheme="majorHAnsi"/>
          <w:sz w:val="22"/>
          <w:szCs w:val="22"/>
          <w:highlight w:val="yellow"/>
        </w:rPr>
        <w:t>&lt;Optional</w:t>
      </w:r>
      <w:r w:rsidRPr="002B0F7A">
        <w:rPr>
          <w:rFonts w:asciiTheme="minorHAnsi" w:hAnsiTheme="minorHAnsi" w:cstheme="majorHAnsi"/>
          <w:sz w:val="22"/>
          <w:szCs w:val="22"/>
        </w:rPr>
        <w:t>&gt;</w:t>
      </w:r>
    </w:p>
    <w:p w14:paraId="569B150B" w14:textId="77777777" w:rsidR="002B0F7A" w:rsidRPr="002B0F7A" w:rsidRDefault="002B0F7A" w:rsidP="002B0F7A">
      <w:pPr>
        <w:rPr>
          <w:rFonts w:eastAsia="Times New Roman" w:cstheme="majorHAnsi"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color w:val="000000" w:themeColor="text1"/>
          <w:sz w:val="22"/>
          <w:szCs w:val="22"/>
          <w:highlight w:val="yellow"/>
          <w:shd w:val="clear" w:color="auto" w:fill="FFFFFF"/>
        </w:rPr>
        <w:t xml:space="preserve">When I return from </w:t>
      </w:r>
      <w:r w:rsidRPr="002B0F7A">
        <w:rPr>
          <w:rFonts w:cstheme="majorHAnsi"/>
          <w:color w:val="000000" w:themeColor="text1"/>
          <w:sz w:val="22"/>
          <w:szCs w:val="22"/>
          <w:highlight w:val="yellow"/>
        </w:rPr>
        <w:t>Spotlight18</w:t>
      </w:r>
      <w:r w:rsidRPr="002B0F7A">
        <w:rPr>
          <w:rFonts w:eastAsia="Times New Roman" w:cstheme="majorHAnsi"/>
          <w:color w:val="000000" w:themeColor="text1"/>
          <w:sz w:val="22"/>
          <w:szCs w:val="22"/>
          <w:highlight w:val="yellow"/>
          <w:shd w:val="clear" w:color="auto" w:fill="FFFFFF"/>
        </w:rPr>
        <w:t>, I’m happy to provide a report of my key takeaways, useful vendor information, new contacts made and recommended actions for implementing new ideas that will benefit our team. I will also make any conference materials available to my colleagues.</w:t>
      </w:r>
    </w:p>
    <w:p w14:paraId="16831825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3E42126B" w14:textId="77777777" w:rsidR="002B0F7A" w:rsidRPr="002B0F7A" w:rsidRDefault="002B0F7A" w:rsidP="002B0F7A">
      <w:pPr>
        <w:pStyle w:val="NoSpacing"/>
        <w:spacing w:line="276" w:lineRule="auto"/>
        <w:outlineLvl w:val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If you’d like more information about Spotlight, check out  </w:t>
      </w:r>
      <w:hyperlink r:id="rId7" w:history="1">
        <w:r w:rsidRPr="002B0F7A">
          <w:rPr>
            <w:rStyle w:val="Hyperlink"/>
            <w:rFonts w:asciiTheme="minorHAnsi" w:hAnsiTheme="minorHAnsi" w:cstheme="majorHAnsi"/>
            <w:color w:val="000000" w:themeColor="text1"/>
            <w:sz w:val="22"/>
            <w:szCs w:val="22"/>
          </w:rPr>
          <w:t xml:space="preserve">https://www.exabeam.com/spotlight/ </w:t>
        </w:r>
      </w:hyperlink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</w:p>
    <w:p w14:paraId="07C95796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5231B842" w14:textId="77777777" w:rsidR="002B0F7A" w:rsidRPr="002B0F7A" w:rsidRDefault="002B0F7A" w:rsidP="002B0F7A">
      <w:pPr>
        <w:pStyle w:val="NoSpacing"/>
        <w:spacing w:line="276" w:lineRule="auto"/>
        <w:outlineLvl w:val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Thank you for considering this request. I look forward to your reply.</w:t>
      </w:r>
    </w:p>
    <w:p w14:paraId="5876A09B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59FC31F9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Regards,</w:t>
      </w:r>
    </w:p>
    <w:p w14:paraId="3B160B3A" w14:textId="77777777" w:rsidR="009B2C81" w:rsidRPr="002B0F7A" w:rsidRDefault="00001B8F">
      <w:pPr>
        <w:rPr>
          <w:sz w:val="22"/>
          <w:szCs w:val="22"/>
        </w:rPr>
      </w:pPr>
    </w:p>
    <w:sectPr w:rsidR="009B2C81" w:rsidRPr="002B0F7A" w:rsidSect="00BA3BBB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9CC64" w14:textId="77777777" w:rsidR="00001B8F" w:rsidRDefault="00001B8F">
      <w:r>
        <w:separator/>
      </w:r>
    </w:p>
  </w:endnote>
  <w:endnote w:type="continuationSeparator" w:id="0">
    <w:p w14:paraId="6DF24542" w14:textId="77777777" w:rsidR="00001B8F" w:rsidRDefault="0000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2ED9B" w14:textId="77777777" w:rsidR="00001B8F" w:rsidRDefault="00001B8F">
      <w:r>
        <w:separator/>
      </w:r>
    </w:p>
  </w:footnote>
  <w:footnote w:type="continuationSeparator" w:id="0">
    <w:p w14:paraId="2D72263C" w14:textId="77777777" w:rsidR="00001B8F" w:rsidRDefault="00001B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64804" w14:textId="77777777" w:rsidR="00117663" w:rsidRDefault="007D1F2B" w:rsidP="00117663">
    <w:pPr>
      <w:pStyle w:val="Header"/>
      <w:tabs>
        <w:tab w:val="clear" w:pos="4680"/>
        <w:tab w:val="clear" w:pos="9360"/>
        <w:tab w:val="left" w:pos="6140"/>
      </w:tabs>
    </w:pPr>
    <w:r>
      <w:tab/>
    </w:r>
  </w:p>
  <w:p w14:paraId="7CE59C56" w14:textId="77777777" w:rsidR="0074694F" w:rsidRDefault="00001B8F" w:rsidP="00117663">
    <w:pPr>
      <w:pStyle w:val="Header"/>
      <w:tabs>
        <w:tab w:val="clear" w:pos="4680"/>
        <w:tab w:val="clear" w:pos="9360"/>
        <w:tab w:val="left" w:pos="6140"/>
      </w:tabs>
    </w:pPr>
  </w:p>
  <w:p w14:paraId="0FAB9C1C" w14:textId="77777777" w:rsidR="0074694F" w:rsidRDefault="00001B8F" w:rsidP="00117663">
    <w:pPr>
      <w:pStyle w:val="Header"/>
      <w:tabs>
        <w:tab w:val="clear" w:pos="4680"/>
        <w:tab w:val="clear" w:pos="9360"/>
        <w:tab w:val="left" w:pos="61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51EE0"/>
    <w:multiLevelType w:val="hybridMultilevel"/>
    <w:tmpl w:val="EA3C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A"/>
    <w:rsid w:val="00001B8F"/>
    <w:rsid w:val="002B0F7A"/>
    <w:rsid w:val="0059192C"/>
    <w:rsid w:val="007D1F2B"/>
    <w:rsid w:val="00936949"/>
    <w:rsid w:val="009E3130"/>
    <w:rsid w:val="00C104D8"/>
    <w:rsid w:val="00F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04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F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F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uiPriority w:val="99"/>
    <w:unhideWhenUsed/>
    <w:rsid w:val="002B0F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F7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B0F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F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F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0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F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7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xabeam.com/spotlight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If you’d like more information about Spotlight, check out  https://www.exabeam.c</vt:lpstr>
      <vt:lpstr>Thank you for considering this request. I look forward to your reply.</vt:lpstr>
    </vt:vector>
  </TitlesOfParts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Gilliam</dc:creator>
  <cp:keywords/>
  <dc:description/>
  <cp:lastModifiedBy>Dave Abbaszadeh</cp:lastModifiedBy>
  <cp:revision>2</cp:revision>
  <dcterms:created xsi:type="dcterms:W3CDTF">2018-07-24T21:06:00Z</dcterms:created>
  <dcterms:modified xsi:type="dcterms:W3CDTF">2018-07-24T21:06:00Z</dcterms:modified>
</cp:coreProperties>
</file>